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F43E" w14:textId="57FEBF56" w:rsidR="009A6128" w:rsidRDefault="009A6128" w:rsidP="00557A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5. stavka 1. točka 6. Zakona o sigurnosti prometa na cestama („Narodne novine“, broj 67/08, 48/10, 74/11, 80/13, 158/13, 92/14, 64/15, 108/17, 70/19, 42/20, 85/22, 114/22, 133/23 i 145/24) i članka 37. st.1. točka 23. Statuta Grada Šibenika („Službeni glasnik Grada Šibenika“, broj 2/21), uz prethodnu suglasnost Ministarstva unutarnjih poslova – Policijske uprave Šibensko-kninske </w:t>
      </w:r>
      <w:r w:rsidR="006F3076">
        <w:rPr>
          <w:sz w:val="24"/>
          <w:szCs w:val="24"/>
        </w:rPr>
        <w:t xml:space="preserve">KLASA: UP/I-211-05/25-05/109, URBROJ: 511-13-01-25-75 </w:t>
      </w:r>
      <w:r>
        <w:rPr>
          <w:sz w:val="24"/>
          <w:szCs w:val="24"/>
        </w:rPr>
        <w:t xml:space="preserve">od </w:t>
      </w:r>
      <w:r w:rsidR="006F3076">
        <w:rPr>
          <w:sz w:val="24"/>
          <w:szCs w:val="24"/>
        </w:rPr>
        <w:t xml:space="preserve">27. </w:t>
      </w:r>
      <w:r w:rsidR="00FD4BAE">
        <w:rPr>
          <w:sz w:val="24"/>
          <w:szCs w:val="24"/>
        </w:rPr>
        <w:t>studenog</w:t>
      </w:r>
      <w:r w:rsidR="006F30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2025. godine, Gradsko vijeće Grada Šibenika na </w:t>
      </w:r>
      <w:r w:rsidR="00F3120E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sjednici od </w:t>
      </w:r>
      <w:r w:rsidR="00F3120E">
        <w:rPr>
          <w:sz w:val="24"/>
          <w:szCs w:val="24"/>
        </w:rPr>
        <w:t xml:space="preserve">19. prosinca 2025. </w:t>
      </w:r>
      <w:r>
        <w:rPr>
          <w:sz w:val="24"/>
          <w:szCs w:val="24"/>
        </w:rPr>
        <w:t>godine, donosi</w:t>
      </w:r>
    </w:p>
    <w:p w14:paraId="05E9A78C" w14:textId="77777777" w:rsidR="009A6128" w:rsidRDefault="009A6128" w:rsidP="009A6128">
      <w:pPr>
        <w:jc w:val="both"/>
        <w:rPr>
          <w:sz w:val="24"/>
          <w:szCs w:val="24"/>
        </w:rPr>
      </w:pPr>
    </w:p>
    <w:p w14:paraId="6FCD6219" w14:textId="5D312C2E" w:rsidR="009A6128" w:rsidRDefault="009A6128" w:rsidP="009A6128">
      <w:pPr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ODLUK</w:t>
      </w:r>
      <w:r w:rsidR="006F3076">
        <w:rPr>
          <w:rFonts w:ascii="Calibri" w:eastAsia="Calibri" w:hAnsi="Calibri" w:cs="Times New Roman"/>
          <w:b/>
          <w:sz w:val="24"/>
          <w:szCs w:val="24"/>
        </w:rPr>
        <w:t>U</w:t>
      </w:r>
      <w:r>
        <w:rPr>
          <w:rFonts w:ascii="Calibri" w:eastAsia="Calibri" w:hAnsi="Calibri" w:cs="Times New Roman"/>
          <w:b/>
          <w:sz w:val="24"/>
          <w:szCs w:val="24"/>
        </w:rPr>
        <w:t xml:space="preserve"> O </w:t>
      </w:r>
      <w:r w:rsidR="00A46BDC">
        <w:rPr>
          <w:rFonts w:ascii="Calibri" w:eastAsia="Calibri" w:hAnsi="Calibri" w:cs="Times New Roman"/>
          <w:b/>
          <w:sz w:val="24"/>
          <w:szCs w:val="24"/>
        </w:rPr>
        <w:t>DOPUNAMA</w:t>
      </w:r>
    </w:p>
    <w:p w14:paraId="35395AC9" w14:textId="77777777" w:rsidR="009A6128" w:rsidRDefault="009A6128" w:rsidP="009A6128">
      <w:pPr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ODLUKE  O KORIŠTENJU GRADSKIH PARKIRALIŠTA</w:t>
      </w:r>
    </w:p>
    <w:p w14:paraId="745C94AD" w14:textId="77777777" w:rsidR="009A6128" w:rsidRDefault="009A6128" w:rsidP="009A6128">
      <w:pPr>
        <w:suppressAutoHyphens/>
        <w:autoSpaceDN w:val="0"/>
        <w:spacing w:after="160" w:line="240" w:lineRule="auto"/>
        <w:textAlignment w:val="baseline"/>
        <w:rPr>
          <w:rFonts w:ascii="Calibri" w:eastAsia="Calibri" w:hAnsi="Calibri" w:cs="Times New Roman"/>
          <w:sz w:val="24"/>
          <w:szCs w:val="24"/>
        </w:rPr>
      </w:pPr>
    </w:p>
    <w:p w14:paraId="1EC0B1E0" w14:textId="77777777" w:rsidR="009A6128" w:rsidRPr="00491D38" w:rsidRDefault="009A6128" w:rsidP="009A612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b/>
          <w:bCs/>
          <w:sz w:val="24"/>
          <w:szCs w:val="24"/>
        </w:rPr>
      </w:pPr>
      <w:r w:rsidRPr="00491D38">
        <w:rPr>
          <w:rFonts w:ascii="Calibri" w:eastAsia="Calibri" w:hAnsi="Calibri" w:cs="Times New Roman"/>
          <w:b/>
          <w:bCs/>
          <w:sz w:val="24"/>
          <w:szCs w:val="24"/>
        </w:rPr>
        <w:t>Članak 1.</w:t>
      </w:r>
    </w:p>
    <w:p w14:paraId="6174B01F" w14:textId="56C9E0DC" w:rsidR="009A6128" w:rsidRDefault="009A6128" w:rsidP="00EB5B8C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Odluci o korištenju gradskih parkirališta („Službeni glasnik Grada Šibenika“, broj 1/19, 3/19, 6/20, 9/20,  7/21, 4/22, 2/24 i 9/25) u članku 7. stavku 3. iza podstavka 4 dodaje se podstavak </w:t>
      </w:r>
      <w:r w:rsidR="00EB5B8C">
        <w:rPr>
          <w:sz w:val="24"/>
          <w:szCs w:val="24"/>
        </w:rPr>
        <w:t>5</w:t>
      </w:r>
      <w:r>
        <w:rPr>
          <w:sz w:val="24"/>
          <w:szCs w:val="24"/>
        </w:rPr>
        <w:t xml:space="preserve"> koji glasi:</w:t>
      </w:r>
    </w:p>
    <w:p w14:paraId="5495759E" w14:textId="19C433C9" w:rsidR="009A6128" w:rsidRDefault="009A6128" w:rsidP="009A612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„-Ulica Vladimira Nazora“ </w:t>
      </w:r>
      <w:r w:rsidR="00A46BDC">
        <w:rPr>
          <w:sz w:val="24"/>
          <w:szCs w:val="24"/>
        </w:rPr>
        <w:t>.</w:t>
      </w:r>
    </w:p>
    <w:p w14:paraId="04CE1EDF" w14:textId="77777777" w:rsidR="009A6128" w:rsidRDefault="009A6128" w:rsidP="009A6128">
      <w:pPr>
        <w:pStyle w:val="Bezproreda"/>
        <w:rPr>
          <w:sz w:val="24"/>
          <w:szCs w:val="24"/>
        </w:rPr>
      </w:pPr>
    </w:p>
    <w:p w14:paraId="7282F6C6" w14:textId="77777777" w:rsidR="009A6128" w:rsidRDefault="009A6128" w:rsidP="009A6128">
      <w:pPr>
        <w:pStyle w:val="Bezproreda"/>
        <w:rPr>
          <w:sz w:val="24"/>
          <w:szCs w:val="24"/>
        </w:rPr>
      </w:pPr>
    </w:p>
    <w:p w14:paraId="2541F8C0" w14:textId="2161649F" w:rsidR="009A6128" w:rsidRDefault="009A6128" w:rsidP="009A612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stavku 4. iza podstavka 13 dodaje se podstavak 14 koji glasi:</w:t>
      </w:r>
    </w:p>
    <w:p w14:paraId="1E3747BC" w14:textId="17037406" w:rsidR="009A6128" w:rsidRDefault="009A6128" w:rsidP="009A6128">
      <w:pPr>
        <w:pStyle w:val="Bezproreda"/>
        <w:rPr>
          <w:i/>
          <w:iCs/>
          <w:sz w:val="24"/>
          <w:szCs w:val="24"/>
        </w:rPr>
      </w:pPr>
      <w:r>
        <w:rPr>
          <w:sz w:val="24"/>
          <w:szCs w:val="24"/>
        </w:rPr>
        <w:t>„- Ulica Vladimira Nazora“</w:t>
      </w:r>
      <w:r w:rsidR="00A46BDC">
        <w:rPr>
          <w:sz w:val="24"/>
          <w:szCs w:val="24"/>
        </w:rPr>
        <w:t>.</w:t>
      </w:r>
    </w:p>
    <w:p w14:paraId="0B85B944" w14:textId="77777777" w:rsidR="009A6128" w:rsidRDefault="009A6128" w:rsidP="009A6128">
      <w:pPr>
        <w:pStyle w:val="Bezproreda"/>
        <w:jc w:val="both"/>
        <w:rPr>
          <w:sz w:val="24"/>
          <w:szCs w:val="24"/>
        </w:rPr>
      </w:pPr>
    </w:p>
    <w:p w14:paraId="242124CB" w14:textId="77777777" w:rsidR="009A6128" w:rsidRPr="00491D38" w:rsidRDefault="009A6128" w:rsidP="009A6128">
      <w:pPr>
        <w:pStyle w:val="Bezproreda"/>
        <w:jc w:val="center"/>
        <w:rPr>
          <w:b/>
          <w:bCs/>
          <w:sz w:val="24"/>
          <w:szCs w:val="24"/>
        </w:rPr>
      </w:pPr>
      <w:r w:rsidRPr="00491D38">
        <w:rPr>
          <w:b/>
          <w:bCs/>
          <w:sz w:val="24"/>
          <w:szCs w:val="24"/>
        </w:rPr>
        <w:t>Članak 2.</w:t>
      </w:r>
    </w:p>
    <w:p w14:paraId="268D5757" w14:textId="77777777" w:rsidR="009A6128" w:rsidRDefault="009A6128" w:rsidP="009A612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Sve ostale odredbe Odluke o korištenju gradskih parkirališta ostaju nepromijenjene.</w:t>
      </w:r>
    </w:p>
    <w:p w14:paraId="175C650C" w14:textId="77777777" w:rsidR="009A6128" w:rsidRDefault="009A6128" w:rsidP="009A6128">
      <w:pPr>
        <w:pStyle w:val="Bezproreda"/>
        <w:jc w:val="both"/>
        <w:rPr>
          <w:sz w:val="24"/>
          <w:szCs w:val="24"/>
        </w:rPr>
      </w:pPr>
    </w:p>
    <w:p w14:paraId="4E9D38ED" w14:textId="77777777" w:rsidR="009A6128" w:rsidRPr="00491D38" w:rsidRDefault="009A6128" w:rsidP="009A6128">
      <w:pPr>
        <w:pStyle w:val="Bezproreda"/>
        <w:jc w:val="center"/>
        <w:rPr>
          <w:b/>
          <w:bCs/>
          <w:sz w:val="24"/>
          <w:szCs w:val="24"/>
        </w:rPr>
      </w:pPr>
      <w:r w:rsidRPr="00491D38">
        <w:rPr>
          <w:b/>
          <w:bCs/>
          <w:sz w:val="24"/>
          <w:szCs w:val="24"/>
        </w:rPr>
        <w:t>Članak 3.</w:t>
      </w:r>
    </w:p>
    <w:p w14:paraId="009DC573" w14:textId="32A00C58" w:rsidR="009A6128" w:rsidRDefault="009A6128" w:rsidP="009A6128">
      <w:pPr>
        <w:pStyle w:val="Bezproreda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Ova Odluka stupa na snagu osmog dan</w:t>
      </w:r>
      <w:r w:rsidR="00613387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 xml:space="preserve"> od objave u „Službenom glasniku Grada Šibenika“.</w:t>
      </w:r>
    </w:p>
    <w:p w14:paraId="3FAC8F17" w14:textId="77777777" w:rsidR="009A6128" w:rsidRDefault="009A6128" w:rsidP="009A6128">
      <w:pPr>
        <w:pStyle w:val="Bezproreda"/>
        <w:rPr>
          <w:rFonts w:ascii="Calibri" w:eastAsia="Calibri" w:hAnsi="Calibri" w:cs="Times New Roman"/>
          <w:sz w:val="24"/>
          <w:szCs w:val="24"/>
        </w:rPr>
      </w:pPr>
    </w:p>
    <w:p w14:paraId="59FA35AE" w14:textId="77777777" w:rsidR="009A6128" w:rsidRDefault="009A6128" w:rsidP="009A6128">
      <w:pPr>
        <w:pStyle w:val="Bezproreda"/>
        <w:rPr>
          <w:rFonts w:ascii="Calibri" w:eastAsia="Calibri" w:hAnsi="Calibri" w:cs="Times New Roman"/>
          <w:sz w:val="24"/>
          <w:szCs w:val="24"/>
        </w:rPr>
      </w:pPr>
    </w:p>
    <w:p w14:paraId="6EEA2EB9" w14:textId="280ED389" w:rsidR="009A6128" w:rsidRDefault="009A6128" w:rsidP="009A612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KLASA:</w:t>
      </w:r>
      <w:r w:rsidR="00B06D37">
        <w:rPr>
          <w:sz w:val="24"/>
          <w:szCs w:val="24"/>
        </w:rPr>
        <w:t>340-09/25-01/139</w:t>
      </w:r>
    </w:p>
    <w:p w14:paraId="290F593B" w14:textId="62FF385C" w:rsidR="009A6128" w:rsidRDefault="009A6128" w:rsidP="009A612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URBROJ:</w:t>
      </w:r>
      <w:r w:rsidR="00B06D37">
        <w:rPr>
          <w:sz w:val="24"/>
          <w:szCs w:val="24"/>
        </w:rPr>
        <w:t xml:space="preserve"> 2182-1- 03/1-25-</w:t>
      </w:r>
      <w:r w:rsidR="00F3120E">
        <w:rPr>
          <w:sz w:val="24"/>
          <w:szCs w:val="24"/>
        </w:rPr>
        <w:t>4</w:t>
      </w:r>
    </w:p>
    <w:p w14:paraId="4CDF072C" w14:textId="70250FD9" w:rsidR="009A6128" w:rsidRDefault="009A6128" w:rsidP="009A612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Šibenik, </w:t>
      </w:r>
      <w:r w:rsidR="00F3120E">
        <w:rPr>
          <w:sz w:val="24"/>
          <w:szCs w:val="24"/>
        </w:rPr>
        <w:t>19. prosinca 2025.</w:t>
      </w:r>
    </w:p>
    <w:p w14:paraId="2EB4CD67" w14:textId="77777777" w:rsidR="009A6128" w:rsidRDefault="009A6128" w:rsidP="00557A18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GRADSKO VIJEĆE GRADA ŠIBENIKA</w:t>
      </w:r>
    </w:p>
    <w:p w14:paraId="6938B046" w14:textId="77777777" w:rsidR="009A6128" w:rsidRDefault="009A6128" w:rsidP="00557A18">
      <w:pPr>
        <w:pStyle w:val="Bezproreda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PREDSJEDNIK</w:t>
      </w:r>
    </w:p>
    <w:p w14:paraId="7A02BA6D" w14:textId="5A3CED58" w:rsidR="00557A18" w:rsidRDefault="00557A18" w:rsidP="00557A18">
      <w:pPr>
        <w:pStyle w:val="Bezproreda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dr.sc. Dragan Zlatović</w:t>
      </w:r>
      <w:r w:rsidR="00BF040D">
        <w:rPr>
          <w:sz w:val="24"/>
          <w:szCs w:val="24"/>
        </w:rPr>
        <w:t>,v.r.</w:t>
      </w:r>
    </w:p>
    <w:p w14:paraId="2E1AB4DF" w14:textId="77777777" w:rsidR="002D0B42" w:rsidRDefault="002D0B42"/>
    <w:p w14:paraId="3AC810CE" w14:textId="77777777" w:rsidR="00EB5B8C" w:rsidRDefault="00EB5B8C"/>
    <w:p w14:paraId="4D300A5E" w14:textId="77777777" w:rsidR="00557A18" w:rsidRDefault="00557A18"/>
    <w:p w14:paraId="42B5E117" w14:textId="77777777" w:rsidR="00EB5B8C" w:rsidRDefault="00EB5B8C"/>
    <w:p w14:paraId="418ED818" w14:textId="77777777" w:rsidR="00557A18" w:rsidRDefault="00557A18"/>
    <w:sectPr w:rsidR="0055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86D9F"/>
    <w:multiLevelType w:val="multilevel"/>
    <w:tmpl w:val="82B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97DAB"/>
    <w:multiLevelType w:val="multilevel"/>
    <w:tmpl w:val="AC76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F2255"/>
    <w:multiLevelType w:val="multilevel"/>
    <w:tmpl w:val="810C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125343">
    <w:abstractNumId w:val="0"/>
  </w:num>
  <w:num w:numId="2" w16cid:durableId="2117364279">
    <w:abstractNumId w:val="1"/>
  </w:num>
  <w:num w:numId="3" w16cid:durableId="29945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8"/>
    <w:rsid w:val="00073091"/>
    <w:rsid w:val="00096494"/>
    <w:rsid w:val="000B38AD"/>
    <w:rsid w:val="000D355C"/>
    <w:rsid w:val="00141269"/>
    <w:rsid w:val="002D0B42"/>
    <w:rsid w:val="004717A4"/>
    <w:rsid w:val="00491D38"/>
    <w:rsid w:val="004961EC"/>
    <w:rsid w:val="00557A18"/>
    <w:rsid w:val="00613387"/>
    <w:rsid w:val="006F3076"/>
    <w:rsid w:val="00706454"/>
    <w:rsid w:val="008B71E7"/>
    <w:rsid w:val="00947C41"/>
    <w:rsid w:val="009A6128"/>
    <w:rsid w:val="00A46BDC"/>
    <w:rsid w:val="00A90C9B"/>
    <w:rsid w:val="00AC62C3"/>
    <w:rsid w:val="00B06D37"/>
    <w:rsid w:val="00BF040D"/>
    <w:rsid w:val="00CB17D1"/>
    <w:rsid w:val="00D564FC"/>
    <w:rsid w:val="00D80A9C"/>
    <w:rsid w:val="00EB5B8C"/>
    <w:rsid w:val="00F3120E"/>
    <w:rsid w:val="00FA7AA9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E319"/>
  <w15:chartTrackingRefBased/>
  <w15:docId w15:val="{88E382D7-D852-4077-B43D-472872B2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2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A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6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6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6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6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6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612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612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61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61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61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61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61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61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61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6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612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612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A61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Protega Popović</dc:creator>
  <cp:keywords/>
  <dc:description/>
  <cp:lastModifiedBy>Mira Vudrag Kulić</cp:lastModifiedBy>
  <cp:revision>16</cp:revision>
  <cp:lastPrinted>2025-11-21T12:47:00Z</cp:lastPrinted>
  <dcterms:created xsi:type="dcterms:W3CDTF">2025-11-21T08:24:00Z</dcterms:created>
  <dcterms:modified xsi:type="dcterms:W3CDTF">2025-12-15T12:53:00Z</dcterms:modified>
</cp:coreProperties>
</file>